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E5" w:rsidRPr="00840908" w:rsidRDefault="009B2661" w:rsidP="00840908">
      <w:pPr>
        <w:tabs>
          <w:tab w:val="left" w:pos="78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409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УТВЕРЖДАЮ</w:t>
      </w:r>
    </w:p>
    <w:p w:rsidR="002913E5" w:rsidRPr="00840908" w:rsidRDefault="002913E5" w:rsidP="002913E5">
      <w:pPr>
        <w:tabs>
          <w:tab w:val="left" w:pos="7875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</w:t>
      </w:r>
      <w:r w:rsidRPr="00840908">
        <w:rPr>
          <w:rFonts w:ascii="Times New Roman" w:hAnsi="Times New Roman" w:cs="Times New Roman"/>
        </w:rPr>
        <w:t>Генеральный директор</w:t>
      </w:r>
    </w:p>
    <w:p w:rsidR="002913E5" w:rsidRPr="00840908" w:rsidRDefault="009B2661" w:rsidP="009B2661">
      <w:pPr>
        <w:tabs>
          <w:tab w:val="left" w:pos="7875"/>
        </w:tabs>
        <w:spacing w:after="0"/>
        <w:rPr>
          <w:rFonts w:ascii="Times New Roman" w:hAnsi="Times New Roman" w:cs="Times New Roman"/>
        </w:rPr>
      </w:pPr>
      <w:r w:rsidRPr="008409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_______</w:t>
      </w:r>
    </w:p>
    <w:p w:rsidR="002913E5" w:rsidRPr="00840908" w:rsidRDefault="002913E5" w:rsidP="00840908">
      <w:pPr>
        <w:tabs>
          <w:tab w:val="left" w:pos="7875"/>
        </w:tabs>
        <w:spacing w:after="0"/>
        <w:jc w:val="right"/>
        <w:rPr>
          <w:rFonts w:ascii="Times New Roman" w:hAnsi="Times New Roman" w:cs="Times New Roman"/>
        </w:rPr>
      </w:pPr>
      <w:r w:rsidRPr="008409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«</w:t>
      </w:r>
      <w:r w:rsidR="009B2661" w:rsidRPr="00840908">
        <w:rPr>
          <w:rFonts w:ascii="Times New Roman" w:hAnsi="Times New Roman" w:cs="Times New Roman"/>
        </w:rPr>
        <w:t>__</w:t>
      </w:r>
      <w:r w:rsidRPr="00840908">
        <w:rPr>
          <w:rFonts w:ascii="Times New Roman" w:hAnsi="Times New Roman" w:cs="Times New Roman"/>
        </w:rPr>
        <w:t>»_________20</w:t>
      </w:r>
      <w:r w:rsidR="009B2661" w:rsidRPr="00840908">
        <w:rPr>
          <w:rFonts w:ascii="Times New Roman" w:hAnsi="Times New Roman" w:cs="Times New Roman"/>
        </w:rPr>
        <w:t>2</w:t>
      </w:r>
      <w:r w:rsidR="000C3583" w:rsidRPr="00840908">
        <w:rPr>
          <w:rFonts w:ascii="Times New Roman" w:hAnsi="Times New Roman" w:cs="Times New Roman"/>
        </w:rPr>
        <w:t xml:space="preserve">1 </w:t>
      </w:r>
      <w:r w:rsidRPr="00840908">
        <w:rPr>
          <w:rFonts w:ascii="Times New Roman" w:hAnsi="Times New Roman" w:cs="Times New Roman"/>
        </w:rPr>
        <w:t>г.</w:t>
      </w:r>
    </w:p>
    <w:p w:rsidR="002913E5" w:rsidRPr="00840908" w:rsidRDefault="002913E5" w:rsidP="002913E5">
      <w:pPr>
        <w:rPr>
          <w:rFonts w:ascii="Times New Roman" w:hAnsi="Times New Roman" w:cs="Times New Roman"/>
          <w:sz w:val="44"/>
          <w:szCs w:val="44"/>
        </w:rPr>
      </w:pPr>
    </w:p>
    <w:p w:rsidR="002913E5" w:rsidRPr="00840908" w:rsidRDefault="002913E5" w:rsidP="002913E5">
      <w:pPr>
        <w:tabs>
          <w:tab w:val="left" w:pos="220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840908">
        <w:rPr>
          <w:rFonts w:ascii="Times New Roman" w:hAnsi="Times New Roman" w:cs="Times New Roman"/>
          <w:sz w:val="44"/>
          <w:szCs w:val="44"/>
        </w:rPr>
        <w:t>Требования</w:t>
      </w:r>
    </w:p>
    <w:p w:rsidR="003607A4" w:rsidRDefault="002913E5" w:rsidP="0048517A">
      <w:pPr>
        <w:tabs>
          <w:tab w:val="left" w:pos="220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840908">
        <w:rPr>
          <w:rFonts w:ascii="Times New Roman" w:hAnsi="Times New Roman" w:cs="Times New Roman"/>
          <w:sz w:val="44"/>
          <w:szCs w:val="44"/>
        </w:rPr>
        <w:t>к качеству сырья</w:t>
      </w:r>
      <w:r w:rsidR="003607A4">
        <w:rPr>
          <w:rFonts w:ascii="Times New Roman" w:hAnsi="Times New Roman" w:cs="Times New Roman"/>
          <w:sz w:val="44"/>
          <w:szCs w:val="44"/>
        </w:rPr>
        <w:t xml:space="preserve"> согласно ГОСТ</w:t>
      </w:r>
    </w:p>
    <w:p w:rsidR="00D758D5" w:rsidRPr="00840908" w:rsidRDefault="002913E5" w:rsidP="0048517A">
      <w:pPr>
        <w:tabs>
          <w:tab w:val="left" w:pos="220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840908">
        <w:rPr>
          <w:rFonts w:ascii="Times New Roman" w:hAnsi="Times New Roman" w:cs="Times New Roman"/>
          <w:sz w:val="44"/>
          <w:szCs w:val="44"/>
        </w:rPr>
        <w:t xml:space="preserve"> для производства комбикормо</w:t>
      </w:r>
      <w:r w:rsidR="0048517A" w:rsidRPr="00840908">
        <w:rPr>
          <w:rFonts w:ascii="Times New Roman" w:hAnsi="Times New Roman" w:cs="Times New Roman"/>
          <w:sz w:val="44"/>
          <w:szCs w:val="44"/>
        </w:rPr>
        <w:t>в</w:t>
      </w:r>
    </w:p>
    <w:tbl>
      <w:tblPr>
        <w:tblStyle w:val="a4"/>
        <w:tblW w:w="0" w:type="auto"/>
        <w:tblLook w:val="04A0"/>
      </w:tblPr>
      <w:tblGrid>
        <w:gridCol w:w="2784"/>
        <w:gridCol w:w="2938"/>
        <w:gridCol w:w="2386"/>
        <w:gridCol w:w="1463"/>
      </w:tblGrid>
      <w:tr w:rsidR="002C7C35" w:rsidTr="002C7C35">
        <w:tc>
          <w:tcPr>
            <w:tcW w:w="2784" w:type="dxa"/>
          </w:tcPr>
          <w:p w:rsidR="002C7C35" w:rsidRPr="00840908" w:rsidRDefault="002C7C35" w:rsidP="0048517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409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2938" w:type="dxa"/>
          </w:tcPr>
          <w:p w:rsidR="002C7C35" w:rsidRPr="00840908" w:rsidRDefault="002C7C35" w:rsidP="0048517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409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6" w:type="dxa"/>
          </w:tcPr>
          <w:p w:rsidR="002C7C35" w:rsidRPr="00840908" w:rsidRDefault="002C7C35" w:rsidP="00D758D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08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ГОСТу</w:t>
            </w:r>
            <w:proofErr w:type="spellEnd"/>
          </w:p>
          <w:p w:rsidR="002C7C35" w:rsidRPr="00840908" w:rsidRDefault="002C7C35" w:rsidP="0048517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2C7C35" w:rsidRDefault="002C7C35" w:rsidP="002C7C3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менее при </w:t>
            </w:r>
          </w:p>
          <w:p w:rsidR="002C7C35" w:rsidRPr="00840908" w:rsidRDefault="002C7C35" w:rsidP="002C7C3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(для закупки)</w:t>
            </w:r>
          </w:p>
        </w:tc>
      </w:tr>
      <w:tr w:rsidR="002C7C35" w:rsidTr="002C7C35">
        <w:tc>
          <w:tcPr>
            <w:tcW w:w="2784" w:type="dxa"/>
          </w:tcPr>
          <w:p w:rsidR="002C7C35" w:rsidRDefault="002C7C35" w:rsidP="00D758D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Default="002C7C35" w:rsidP="00D758D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D758D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Зерновое сырье</w:t>
            </w:r>
          </w:p>
          <w:p w:rsidR="002C7C35" w:rsidRPr="00840908" w:rsidRDefault="002C7C35" w:rsidP="00D758D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2C7C35" w:rsidRPr="00840908" w:rsidRDefault="002C7C35" w:rsidP="00D758D5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9353-2016</w:t>
            </w:r>
          </w:p>
        </w:tc>
        <w:tc>
          <w:tcPr>
            <w:tcW w:w="2938" w:type="dxa"/>
          </w:tcPr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Сорная примесь, %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зерновая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примесь,%</w:t>
            </w:r>
            <w:proofErr w:type="spellEnd"/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Влажность, %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Общая кислотность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Массовая доля белка % на сухое вещество</w:t>
            </w:r>
          </w:p>
        </w:tc>
        <w:tc>
          <w:tcPr>
            <w:tcW w:w="2386" w:type="dxa"/>
          </w:tcPr>
          <w:p w:rsidR="003607A4" w:rsidRDefault="003607A4" w:rsidP="00D758D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D758D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свойственный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C35" w:rsidRPr="00840908" w:rsidRDefault="002C7C35" w:rsidP="00844D5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  <w:p w:rsidR="002C7C35" w:rsidRPr="00840908" w:rsidRDefault="002C7C35" w:rsidP="00844D5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  <w:p w:rsidR="002C7C35" w:rsidRPr="00840908" w:rsidRDefault="002C7C35" w:rsidP="00844D5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более 14</w:t>
            </w:r>
          </w:p>
          <w:p w:rsidR="002C7C35" w:rsidRPr="00840908" w:rsidRDefault="002C7C35" w:rsidP="00844D5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  <w:p w:rsidR="002C7C35" w:rsidRPr="00840908" w:rsidRDefault="002C7C35" w:rsidP="00844D5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кл.не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ограничивается</w:t>
            </w:r>
          </w:p>
          <w:p w:rsidR="002C7C35" w:rsidRPr="00840908" w:rsidRDefault="002C7C35" w:rsidP="00844D5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10,0  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C7C35" w:rsidRPr="00840908" w:rsidRDefault="002C7C35" w:rsidP="00844D5F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12,0 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C7C35" w:rsidRPr="00840908" w:rsidRDefault="002C7C35" w:rsidP="00844D5F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13,5 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63" w:type="dxa"/>
          </w:tcPr>
          <w:p w:rsidR="002C7C35" w:rsidRPr="00840908" w:rsidRDefault="002C7C35" w:rsidP="0048517A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35" w:rsidTr="002C7C35">
        <w:tc>
          <w:tcPr>
            <w:tcW w:w="2784" w:type="dxa"/>
          </w:tcPr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Шрот соевый</w:t>
            </w:r>
          </w:p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 xml:space="preserve">ГОСТ </w:t>
            </w:r>
            <w:proofErr w:type="gramStart"/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840908">
              <w:rPr>
                <w:rFonts w:ascii="Times New Roman" w:hAnsi="Times New Roman" w:cs="Times New Roman"/>
                <w:sz w:val="36"/>
                <w:szCs w:val="36"/>
              </w:rPr>
              <w:t xml:space="preserve"> 53799</w:t>
            </w:r>
          </w:p>
          <w:p w:rsidR="002C7C35" w:rsidRPr="00840908" w:rsidRDefault="002C7C35" w:rsidP="00D758D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8" w:type="dxa"/>
          </w:tcPr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Влажность, %, не более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уреазы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сырого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протеина,%</w:t>
            </w:r>
            <w:proofErr w:type="spellEnd"/>
          </w:p>
        </w:tc>
        <w:tc>
          <w:tcPr>
            <w:tcW w:w="2386" w:type="dxa"/>
          </w:tcPr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</w:p>
          <w:p w:rsidR="002C7C35" w:rsidRPr="00840908" w:rsidRDefault="002C7C35" w:rsidP="002B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C7C35" w:rsidRPr="00840908" w:rsidRDefault="002C7C35" w:rsidP="002B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0,01-0,3</w:t>
            </w:r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63" w:type="dxa"/>
          </w:tcPr>
          <w:p w:rsidR="002C7C35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Pr="00840908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C7C35" w:rsidTr="002C7C35">
        <w:tc>
          <w:tcPr>
            <w:tcW w:w="2784" w:type="dxa"/>
          </w:tcPr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Шрот подсолнечный</w:t>
            </w:r>
          </w:p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2B4945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11246</w:t>
            </w:r>
          </w:p>
        </w:tc>
        <w:tc>
          <w:tcPr>
            <w:tcW w:w="2938" w:type="dxa"/>
          </w:tcPr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клетчатка, %, не более 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Массовая доля сырого протеина на абсолютно сухое вещество, %</w:t>
            </w:r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86" w:type="dxa"/>
          </w:tcPr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</w:p>
          <w:p w:rsidR="002C7C35" w:rsidRPr="00840908" w:rsidRDefault="002C7C35" w:rsidP="002B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45BE7" w:rsidRDefault="00745BE7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2B494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3" w:type="dxa"/>
          </w:tcPr>
          <w:p w:rsidR="002C7C35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Pr="00840908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C7C35" w:rsidTr="002C7C35">
        <w:tc>
          <w:tcPr>
            <w:tcW w:w="2784" w:type="dxa"/>
          </w:tcPr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Соя </w:t>
            </w:r>
            <w:proofErr w:type="spellStart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экструдирован-ная</w:t>
            </w:r>
            <w:proofErr w:type="spellEnd"/>
          </w:p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2B494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17109</w:t>
            </w:r>
          </w:p>
        </w:tc>
        <w:tc>
          <w:tcPr>
            <w:tcW w:w="2938" w:type="dxa"/>
          </w:tcPr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Запах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Сорная и масличная примеси (суммарно), % не более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 том числе сорная примесь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 числе масличной примеси морозобойные семена сои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Семена клещевины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Зараженность вредителями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Влажность,%</w:t>
            </w:r>
            <w:proofErr w:type="spellEnd"/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уреазы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сырого протеина, %, не менее 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доля сырого жира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%, не менее </w:t>
            </w:r>
          </w:p>
        </w:tc>
        <w:tc>
          <w:tcPr>
            <w:tcW w:w="2386" w:type="dxa"/>
          </w:tcPr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</w:p>
          <w:p w:rsidR="002C7C35" w:rsidRPr="00840908" w:rsidRDefault="002C7C35" w:rsidP="005D28E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  <w:p w:rsidR="00745BE7" w:rsidRDefault="00745BE7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0,15-0,2</w:t>
            </w:r>
          </w:p>
          <w:p w:rsidR="00745BE7" w:rsidRDefault="00745BE7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5D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7C35" w:rsidRPr="00840908" w:rsidRDefault="002C7C35" w:rsidP="002B494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C7C35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Pr="00840908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7C35" w:rsidTr="002C7C35">
        <w:tc>
          <w:tcPr>
            <w:tcW w:w="2784" w:type="dxa"/>
          </w:tcPr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Кукуруза</w:t>
            </w: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13634-90</w:t>
            </w:r>
          </w:p>
        </w:tc>
        <w:tc>
          <w:tcPr>
            <w:tcW w:w="2938" w:type="dxa"/>
          </w:tcPr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сырого протеина %, не менее</w:t>
            </w: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Влажность, %, не более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Сорная примесь, %, не более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минеральная примесь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вредная примесь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 числе вредной примеси: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спорынья и головня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триходерма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седая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 семена клещевины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Зерновая примесь, %, не более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зерна культурных растений, отнесенные к зерновой примеси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проросшие зерна</w:t>
            </w: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Зараженность вредителями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Свойственный здоровому зерну нормальный цвет</w:t>
            </w: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затхлого, солодового, плесневелого, постороннего</w:t>
            </w:r>
          </w:p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463" w:type="dxa"/>
          </w:tcPr>
          <w:p w:rsidR="002C7C35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C7C35" w:rsidTr="002C7C35">
        <w:tc>
          <w:tcPr>
            <w:tcW w:w="2784" w:type="dxa"/>
          </w:tcPr>
          <w:p w:rsidR="002C7C35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Глютен</w:t>
            </w:r>
            <w:proofErr w:type="spellEnd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кукурузный</w:t>
            </w: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ГОСТ </w:t>
            </w:r>
            <w:proofErr w:type="gramStart"/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840908">
              <w:rPr>
                <w:rFonts w:ascii="Times New Roman" w:hAnsi="Times New Roman" w:cs="Times New Roman"/>
                <w:sz w:val="36"/>
                <w:szCs w:val="36"/>
              </w:rPr>
              <w:t xml:space="preserve"> 55489</w:t>
            </w:r>
          </w:p>
          <w:p w:rsidR="002C7C35" w:rsidRPr="00840908" w:rsidRDefault="002C7C35" w:rsidP="006B78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8" w:type="dxa"/>
          </w:tcPr>
          <w:p w:rsidR="002C7C35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</w:t>
            </w:r>
          </w:p>
          <w:p w:rsidR="00745BE7" w:rsidRPr="00840908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%, не более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сырого 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протеина в пересчете на сухое вещество, %, не менее </w:t>
            </w:r>
          </w:p>
        </w:tc>
        <w:tc>
          <w:tcPr>
            <w:tcW w:w="2386" w:type="dxa"/>
          </w:tcPr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Сыпучий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 без комочков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2C7C35" w:rsidRPr="00840908" w:rsidRDefault="002C7C35" w:rsidP="006B78D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C7C35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E7" w:rsidRPr="00840908" w:rsidRDefault="00745BE7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C7C35" w:rsidTr="002C7C35">
        <w:tc>
          <w:tcPr>
            <w:tcW w:w="2784" w:type="dxa"/>
          </w:tcPr>
          <w:p w:rsidR="002C7C35" w:rsidRDefault="002C7C35" w:rsidP="00CE56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CE56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Мука</w:t>
            </w:r>
          </w:p>
          <w:p w:rsidR="002C7C35" w:rsidRPr="00840908" w:rsidRDefault="002C7C35" w:rsidP="00CE56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мясо-костная</w:t>
            </w:r>
            <w:proofErr w:type="spellEnd"/>
            <w:proofErr w:type="gramEnd"/>
          </w:p>
          <w:p w:rsidR="002C7C35" w:rsidRPr="00840908" w:rsidRDefault="002C7C35" w:rsidP="00CE56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CE56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17536</w:t>
            </w:r>
          </w:p>
        </w:tc>
        <w:tc>
          <w:tcPr>
            <w:tcW w:w="2938" w:type="dxa"/>
          </w:tcPr>
          <w:p w:rsidR="002C7C35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745BE7" w:rsidRPr="00840908" w:rsidRDefault="00745BE7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%, не более</w:t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сырого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протеина,%</w:t>
            </w:r>
            <w:proofErr w:type="spellEnd"/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Массовая доля сырого жира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%, не более</w:t>
            </w:r>
          </w:p>
          <w:p w:rsidR="002C7C35" w:rsidRPr="00840908" w:rsidRDefault="002C7C35" w:rsidP="00CE5694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Массовая доля золы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%, не более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Клетчатка, %, не более</w:t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кальция,%</w:t>
            </w:r>
            <w:proofErr w:type="spellEnd"/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фосфора,%</w:t>
            </w:r>
            <w:proofErr w:type="spellEnd"/>
          </w:p>
        </w:tc>
        <w:tc>
          <w:tcPr>
            <w:tcW w:w="2386" w:type="dxa"/>
          </w:tcPr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Сыпучий</w:t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Специфический, но не гнилостный и не затхлый</w:t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45BE7" w:rsidRDefault="00745BE7" w:rsidP="00CE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C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7453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C7C35" w:rsidRPr="00840908" w:rsidRDefault="002C7C35" w:rsidP="00CE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2C7C35" w:rsidRPr="00840908" w:rsidRDefault="002C7C35" w:rsidP="00CE569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C7C35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Pr="00840908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C7C35" w:rsidTr="002C7C35">
        <w:trPr>
          <w:trHeight w:val="4398"/>
        </w:trPr>
        <w:tc>
          <w:tcPr>
            <w:tcW w:w="2784" w:type="dxa"/>
          </w:tcPr>
          <w:p w:rsidR="002C7C35" w:rsidRDefault="002C7C35" w:rsidP="00CA0EA3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Default="002C7C35" w:rsidP="00CA0EA3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Default="002C7C35" w:rsidP="00CA0EA3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Default="002C7C35" w:rsidP="00CA0EA3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CA0EA3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Мука рыбная</w:t>
            </w:r>
          </w:p>
          <w:p w:rsidR="002C7C35" w:rsidRPr="00840908" w:rsidRDefault="002C7C35" w:rsidP="00CA0EA3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CA0EA3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2116</w:t>
            </w:r>
          </w:p>
        </w:tc>
        <w:tc>
          <w:tcPr>
            <w:tcW w:w="2938" w:type="dxa"/>
          </w:tcPr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Влажность, %, не более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сырого протеина, %, не менее </w:t>
            </w:r>
          </w:p>
          <w:p w:rsidR="002C7C35" w:rsidRPr="00840908" w:rsidRDefault="002C7C35" w:rsidP="008B72C8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Массовая доля золы, %, не более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кальция,%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фосфора,%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Массовая доля жира, %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Кислотное число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КОН/г на 1г, не более 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Перекисное число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О, не более 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клечатки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 %, не более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Массовая доля хлористого натрия, %, не более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белка по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Барнштейну</w:t>
            </w:r>
            <w:proofErr w:type="spellEnd"/>
          </w:p>
        </w:tc>
        <w:tc>
          <w:tcPr>
            <w:tcW w:w="2386" w:type="dxa"/>
          </w:tcPr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Сыпучая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45300" w:rsidRDefault="00745300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5300" w:rsidRDefault="00745300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5300" w:rsidRDefault="00745300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B65D9C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от 4 до 8 %</w:t>
            </w:r>
          </w:p>
        </w:tc>
        <w:tc>
          <w:tcPr>
            <w:tcW w:w="1463" w:type="dxa"/>
          </w:tcPr>
          <w:p w:rsidR="002C7C35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Pr="00840908" w:rsidRDefault="00745300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C7C35" w:rsidTr="002C7C35">
        <w:trPr>
          <w:trHeight w:val="416"/>
        </w:trPr>
        <w:tc>
          <w:tcPr>
            <w:tcW w:w="2784" w:type="dxa"/>
          </w:tcPr>
          <w:p w:rsidR="002C7C35" w:rsidRPr="00840908" w:rsidRDefault="002C7C35" w:rsidP="0044417A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Масло растительное</w:t>
            </w:r>
          </w:p>
          <w:p w:rsidR="002C7C35" w:rsidRPr="00840908" w:rsidRDefault="002C7C35" w:rsidP="0044417A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44417A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1129</w:t>
            </w:r>
          </w:p>
        </w:tc>
        <w:tc>
          <w:tcPr>
            <w:tcW w:w="2938" w:type="dxa"/>
          </w:tcPr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Кислотное число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КОН/г , не более</w:t>
            </w: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Перекисное число жира,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О, не более </w:t>
            </w:r>
          </w:p>
          <w:p w:rsidR="002C7C35" w:rsidRPr="00840908" w:rsidRDefault="002C7C35" w:rsidP="008B72C8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C7C35" w:rsidRPr="00840908" w:rsidRDefault="002C7C35" w:rsidP="0044417A">
            <w:pPr>
              <w:tabs>
                <w:tab w:val="left" w:pos="35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</w:p>
          <w:p w:rsidR="002C7C35" w:rsidRPr="00840908" w:rsidRDefault="002C7C35" w:rsidP="0044417A">
            <w:pPr>
              <w:tabs>
                <w:tab w:val="left" w:pos="35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44417A">
            <w:pPr>
              <w:tabs>
                <w:tab w:val="left" w:pos="35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2C7C35" w:rsidRPr="00840908" w:rsidRDefault="002C7C35" w:rsidP="001A495B">
            <w:pPr>
              <w:tabs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35" w:rsidTr="002C7C35">
        <w:trPr>
          <w:trHeight w:val="416"/>
        </w:trPr>
        <w:tc>
          <w:tcPr>
            <w:tcW w:w="2784" w:type="dxa"/>
          </w:tcPr>
          <w:p w:rsidR="002C7C35" w:rsidRPr="00840908" w:rsidRDefault="002C7C35" w:rsidP="00236CF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Жир</w:t>
            </w:r>
          </w:p>
          <w:p w:rsidR="002C7C35" w:rsidRPr="00840908" w:rsidRDefault="002C7C35" w:rsidP="00236CF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C35" w:rsidRPr="00840908" w:rsidRDefault="002C7C35" w:rsidP="00236CF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1045</w:t>
            </w:r>
          </w:p>
        </w:tc>
        <w:tc>
          <w:tcPr>
            <w:tcW w:w="2938" w:type="dxa"/>
          </w:tcPr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 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Запах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Кислотное число жира, мг КОН/г, не более </w:t>
            </w:r>
          </w:p>
          <w:p w:rsidR="002C7C35" w:rsidRPr="00840908" w:rsidRDefault="002C7C35" w:rsidP="0044417A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Перекисное число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  <w:proofErr w:type="gram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proofErr w:type="spellEnd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09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86" w:type="dxa"/>
          </w:tcPr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желтоватого до светло-коричневого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Специфический, не гнилостный</w:t>
            </w:r>
          </w:p>
          <w:p w:rsidR="002C7C35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4E30DC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745300" w:rsidRPr="00840908" w:rsidRDefault="00745300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44417A">
            <w:pPr>
              <w:tabs>
                <w:tab w:val="left" w:pos="35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2C7C35" w:rsidRPr="00840908" w:rsidRDefault="002C7C35" w:rsidP="0044417A">
            <w:pPr>
              <w:tabs>
                <w:tab w:val="left" w:pos="35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C7C35" w:rsidRPr="00840908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35" w:rsidTr="002C7C35">
        <w:trPr>
          <w:trHeight w:val="416"/>
        </w:trPr>
        <w:tc>
          <w:tcPr>
            <w:tcW w:w="2784" w:type="dxa"/>
          </w:tcPr>
          <w:p w:rsidR="002C7C35" w:rsidRPr="00840908" w:rsidRDefault="002C7C35" w:rsidP="00236CF5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Монокальци</w:t>
            </w:r>
            <w:proofErr w:type="gramStart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й</w:t>
            </w:r>
            <w:proofErr w:type="spellEnd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proofErr w:type="gramEnd"/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фосфат</w:t>
            </w:r>
          </w:p>
          <w:p w:rsidR="002C7C35" w:rsidRPr="00840908" w:rsidRDefault="002C7C35" w:rsidP="0048011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23999</w:t>
            </w:r>
          </w:p>
        </w:tc>
        <w:tc>
          <w:tcPr>
            <w:tcW w:w="2938" w:type="dxa"/>
          </w:tcPr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кальция, %, 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фосфора,%</w:t>
            </w:r>
            <w:proofErr w:type="spellEnd"/>
          </w:p>
        </w:tc>
        <w:tc>
          <w:tcPr>
            <w:tcW w:w="2386" w:type="dxa"/>
          </w:tcPr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00" w:rsidRDefault="00745300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463" w:type="dxa"/>
          </w:tcPr>
          <w:p w:rsidR="002C7C35" w:rsidRPr="00840908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35" w:rsidTr="002C7C35">
        <w:trPr>
          <w:trHeight w:val="416"/>
        </w:trPr>
        <w:tc>
          <w:tcPr>
            <w:tcW w:w="2784" w:type="dxa"/>
          </w:tcPr>
          <w:p w:rsidR="002C7C35" w:rsidRPr="00840908" w:rsidRDefault="002C7C35" w:rsidP="0048011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Известняковая мука, ракушка</w:t>
            </w:r>
          </w:p>
          <w:p w:rsidR="002C7C35" w:rsidRPr="00840908" w:rsidRDefault="002C7C35" w:rsidP="0048011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0908">
              <w:rPr>
                <w:rFonts w:ascii="Times New Roman" w:hAnsi="Times New Roman" w:cs="Times New Roman"/>
                <w:sz w:val="36"/>
                <w:szCs w:val="36"/>
              </w:rPr>
              <w:t>ГОСТ 14050</w:t>
            </w:r>
          </w:p>
        </w:tc>
        <w:tc>
          <w:tcPr>
            <w:tcW w:w="2938" w:type="dxa"/>
          </w:tcPr>
          <w:p w:rsidR="002C7C35" w:rsidRPr="00840908" w:rsidRDefault="002C7C35" w:rsidP="0048011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кальция,%</w:t>
            </w:r>
            <w:proofErr w:type="spellEnd"/>
          </w:p>
          <w:p w:rsidR="002C7C35" w:rsidRPr="00840908" w:rsidRDefault="002C7C35" w:rsidP="0048011B">
            <w:pPr>
              <w:tabs>
                <w:tab w:val="left" w:pos="35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магния,%</w:t>
            </w:r>
            <w:proofErr w:type="spellEnd"/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C7C35" w:rsidRPr="00840908" w:rsidRDefault="002C7C35" w:rsidP="0048011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  <w:p w:rsidR="002C7C35" w:rsidRPr="00840908" w:rsidRDefault="002C7C35" w:rsidP="0048011B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908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  <w:p w:rsidR="002C7C35" w:rsidRPr="00840908" w:rsidRDefault="002C7C35" w:rsidP="00236CF5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C7C35" w:rsidRPr="00840908" w:rsidRDefault="002C7C35" w:rsidP="001A495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3E5" w:rsidRPr="002913E5" w:rsidRDefault="00E010AA" w:rsidP="0048517A">
      <w:pPr>
        <w:tabs>
          <w:tab w:val="left" w:pos="2205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Рыбную муку проверяем на показатели</w:t>
      </w:r>
      <w:r w:rsidR="002913E5">
        <w:rPr>
          <w:sz w:val="44"/>
          <w:szCs w:val="44"/>
        </w:rPr>
        <w:tab/>
      </w:r>
    </w:p>
    <w:p w:rsidR="0092551A" w:rsidRPr="00E010AA" w:rsidRDefault="00E010AA" w:rsidP="00E010AA">
      <w:pPr>
        <w:pStyle w:val="a3"/>
        <w:numPr>
          <w:ilvl w:val="0"/>
          <w:numId w:val="2"/>
        </w:numPr>
        <w:tabs>
          <w:tab w:val="left" w:pos="3510"/>
        </w:tabs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E010A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Сырой протеин 2. Белок по </w:t>
      </w:r>
      <w:proofErr w:type="spellStart"/>
      <w:r w:rsidRPr="00E010AA">
        <w:rPr>
          <w:rFonts w:ascii="Arial" w:hAnsi="Arial" w:cs="Arial"/>
          <w:color w:val="2C2D2E"/>
          <w:sz w:val="23"/>
          <w:szCs w:val="23"/>
          <w:shd w:val="clear" w:color="auto" w:fill="FFFFFF"/>
        </w:rPr>
        <w:t>Барнштейну</w:t>
      </w:r>
      <w:proofErr w:type="spellEnd"/>
      <w:r w:rsidRPr="00E010A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3. КЧЖ и ПЧЖ 4. Кальций</w:t>
      </w:r>
      <w:proofErr w:type="gramStart"/>
      <w:r w:rsidRPr="00E010A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,</w:t>
      </w:r>
      <w:proofErr w:type="gramEnd"/>
      <w:r w:rsidRPr="00E010A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фосфор 5. Содержание соли. 6. сырой жир</w:t>
      </w:r>
      <w:r w:rsidRPr="00E010AA">
        <w:rPr>
          <w:rFonts w:ascii="Arial" w:hAnsi="Arial" w:cs="Arial"/>
          <w:color w:val="2C2D2E"/>
          <w:sz w:val="23"/>
          <w:szCs w:val="23"/>
        </w:rPr>
        <w:br/>
      </w:r>
      <w:r w:rsidRPr="00E010AA">
        <w:rPr>
          <w:rFonts w:ascii="Arial" w:hAnsi="Arial" w:cs="Arial"/>
          <w:color w:val="2C2D2E"/>
          <w:sz w:val="23"/>
          <w:szCs w:val="23"/>
          <w:shd w:val="clear" w:color="auto" w:fill="FFFFFF"/>
        </w:rPr>
        <w:t>  </w:t>
      </w:r>
    </w:p>
    <w:sectPr w:rsidR="0092551A" w:rsidRPr="00E010AA" w:rsidSect="00BA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9DE"/>
    <w:multiLevelType w:val="hybridMultilevel"/>
    <w:tmpl w:val="0740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4DA9"/>
    <w:multiLevelType w:val="hybridMultilevel"/>
    <w:tmpl w:val="24B4591A"/>
    <w:lvl w:ilvl="0" w:tplc="0419000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E5"/>
    <w:rsid w:val="00015828"/>
    <w:rsid w:val="0005529F"/>
    <w:rsid w:val="000C3583"/>
    <w:rsid w:val="000C5351"/>
    <w:rsid w:val="001A495B"/>
    <w:rsid w:val="001F0499"/>
    <w:rsid w:val="00236CF5"/>
    <w:rsid w:val="00282E9C"/>
    <w:rsid w:val="002913E5"/>
    <w:rsid w:val="002B4945"/>
    <w:rsid w:val="002C7C35"/>
    <w:rsid w:val="003607A4"/>
    <w:rsid w:val="00375D21"/>
    <w:rsid w:val="004369AD"/>
    <w:rsid w:val="0044417A"/>
    <w:rsid w:val="0048011B"/>
    <w:rsid w:val="0048242D"/>
    <w:rsid w:val="0048517A"/>
    <w:rsid w:val="004E30DC"/>
    <w:rsid w:val="005B5368"/>
    <w:rsid w:val="005D28EB"/>
    <w:rsid w:val="005E5E3D"/>
    <w:rsid w:val="005E745F"/>
    <w:rsid w:val="00652FF9"/>
    <w:rsid w:val="006B78D0"/>
    <w:rsid w:val="006E44CF"/>
    <w:rsid w:val="00745300"/>
    <w:rsid w:val="00745BE7"/>
    <w:rsid w:val="00840908"/>
    <w:rsid w:val="00844D5F"/>
    <w:rsid w:val="008B72C8"/>
    <w:rsid w:val="008C061D"/>
    <w:rsid w:val="008E0926"/>
    <w:rsid w:val="008F4574"/>
    <w:rsid w:val="009211F1"/>
    <w:rsid w:val="0092551A"/>
    <w:rsid w:val="00927C5A"/>
    <w:rsid w:val="00954233"/>
    <w:rsid w:val="00956BD4"/>
    <w:rsid w:val="009A3B3B"/>
    <w:rsid w:val="009B2661"/>
    <w:rsid w:val="00A11B29"/>
    <w:rsid w:val="00A23A84"/>
    <w:rsid w:val="00A82913"/>
    <w:rsid w:val="00B65D9C"/>
    <w:rsid w:val="00BA015B"/>
    <w:rsid w:val="00CA0EA3"/>
    <w:rsid w:val="00CB4B0F"/>
    <w:rsid w:val="00CE5694"/>
    <w:rsid w:val="00D10932"/>
    <w:rsid w:val="00D758D5"/>
    <w:rsid w:val="00E010AA"/>
    <w:rsid w:val="00E43844"/>
    <w:rsid w:val="00EB7DC3"/>
    <w:rsid w:val="00ED3FED"/>
    <w:rsid w:val="00F3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E5"/>
    <w:pPr>
      <w:ind w:left="720"/>
      <w:contextualSpacing/>
    </w:pPr>
  </w:style>
  <w:style w:type="table" w:styleId="a4">
    <w:name w:val="Table Grid"/>
    <w:basedOn w:val="a1"/>
    <w:uiPriority w:val="59"/>
    <w:rsid w:val="0029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2020-04-03T06:14:00Z</cp:lastPrinted>
  <dcterms:created xsi:type="dcterms:W3CDTF">2021-11-11T11:05:00Z</dcterms:created>
  <dcterms:modified xsi:type="dcterms:W3CDTF">2024-07-25T13:14:00Z</dcterms:modified>
</cp:coreProperties>
</file>